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06659161" w:rsidR="00742B73" w:rsidRPr="0071047E" w:rsidRDefault="00B94033" w:rsidP="00A3238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 una macchina di fusione lase</w:t>
            </w:r>
            <w:r w:rsid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r di polveri metalliche (L-PBF) </w:t>
            </w:r>
            <w:r w:rsidR="006543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4647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C28F2" w:rsidRPr="001C28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7583448B40</w:t>
            </w:r>
            <w:r w:rsidR="00B455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A32388" w:rsidRPr="00A323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CUP E15D18000340007 </w:t>
            </w:r>
            <w:r w:rsidR="001C28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="00A32388" w:rsidRPr="00A323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CID 321-30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5171BB08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1127AC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BD1C44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BD1C44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BD1C44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71791E59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503ED9D7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386A1043" w:rsidR="00235C4D" w:rsidRPr="009E6E5F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53C38B3F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1127AC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494354F2" w:rsidR="00747649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03D713B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3F442E1E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1780283E" w:rsidR="00064B21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33D99C91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1127AC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490A469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43628D3D" w14:textId="0C0525B0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2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250D3F0D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36F03D74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2D57F097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5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0A94AD90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1127AC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6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37CE1D20" w:rsidR="009D37D7" w:rsidRPr="006479DE" w:rsidRDefault="001127AC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lastRenderedPageBreak/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134C7">
        <w:rPr>
          <w:rFonts w:ascii="Garamond" w:hAnsi="Garamond"/>
          <w:b/>
          <w:color w:val="0070C0"/>
          <w:sz w:val="22"/>
          <w:szCs w:val="22"/>
        </w:rPr>
        <w:t>7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1C76A478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1127AC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18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D24371">
        <w:rPr>
          <w:rFonts w:ascii="Garamond" w:hAnsi="Garamond"/>
          <w:sz w:val="28"/>
          <w:szCs w:val="28"/>
        </w:rPr>
        <w:t></w:t>
      </w:r>
      <w:bookmarkEnd w:id="2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662B28BD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7134C7" w:rsidRPr="007A0486">
        <w:rPr>
          <w:rFonts w:ascii="Garamond" w:hAnsi="Garamond"/>
          <w:b/>
          <w:color w:val="0070C0"/>
          <w:sz w:val="22"/>
          <w:szCs w:val="22"/>
        </w:rPr>
        <w:t>.1.19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606ABC02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1127AC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7134C7">
        <w:rPr>
          <w:rFonts w:ascii="Garamond" w:hAnsi="Garamond"/>
          <w:b/>
          <w:color w:val="0070C0"/>
          <w:sz w:val="22"/>
          <w:szCs w:val="22"/>
        </w:rPr>
        <w:t>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6D8BB1DF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21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0B5099F8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22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42728A59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127AC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7134C7">
        <w:rPr>
          <w:rFonts w:ascii="Garamond" w:hAnsi="Garamond"/>
          <w:b/>
          <w:color w:val="0070C0"/>
          <w:sz w:val="22"/>
          <w:szCs w:val="22"/>
        </w:rPr>
        <w:t>23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lastRenderedPageBreak/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 xml:space="preserve">da 6 a </w:t>
            </w:r>
            <w:bookmarkStart w:id="3" w:name="_GoBack"/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  <w:bookmarkEnd w:id="3"/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435DBD" w14:textId="5EC2F71C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6904116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96">
          <w:rPr>
            <w:noProof/>
          </w:rPr>
          <w:t>8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416D"/>
    <w:rsid w:val="006D5DFB"/>
    <w:rsid w:val="006D70EF"/>
    <w:rsid w:val="00700A65"/>
    <w:rsid w:val="0071047E"/>
    <w:rsid w:val="007134C7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B7608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25</cp:revision>
  <cp:lastPrinted>2018-02-05T14:15:00Z</cp:lastPrinted>
  <dcterms:created xsi:type="dcterms:W3CDTF">2018-05-17T10:40:00Z</dcterms:created>
  <dcterms:modified xsi:type="dcterms:W3CDTF">2018-08-06T07:59:00Z</dcterms:modified>
</cp:coreProperties>
</file>